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332" w:rsidRDefault="001167DA" w:rsidP="00B94332">
      <w:r>
        <w:t>27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</w:p>
    <w:p w:rsidR="00497B48" w:rsidRPr="00497B48" w:rsidRDefault="00B94332" w:rsidP="00497B48">
      <w:pPr>
        <w:rPr>
          <w:sz w:val="24"/>
        </w:rPr>
      </w:pPr>
      <w:r w:rsidRPr="00B94332">
        <w:rPr>
          <w:sz w:val="24"/>
        </w:rPr>
        <w:t>Тема урока</w:t>
      </w:r>
      <w:proofErr w:type="gramStart"/>
      <w:r w:rsidRPr="00B94332">
        <w:rPr>
          <w:sz w:val="24"/>
        </w:rPr>
        <w:t xml:space="preserve"> :</w:t>
      </w:r>
      <w:proofErr w:type="gramEnd"/>
      <w:r w:rsidR="00497B48" w:rsidRPr="00497B48">
        <w:t xml:space="preserve"> </w:t>
      </w:r>
      <w:r w:rsidR="00497B48" w:rsidRPr="00497B48">
        <w:rPr>
          <w:sz w:val="24"/>
        </w:rPr>
        <w:t xml:space="preserve">Лабораторная работа </w:t>
      </w:r>
    </w:p>
    <w:p w:rsidR="00D34AEB" w:rsidRPr="00D34AEB" w:rsidRDefault="00497B48" w:rsidP="00497B4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gramStart"/>
      <w:r w:rsidRPr="00497B48">
        <w:rPr>
          <w:sz w:val="24"/>
        </w:rPr>
        <w:t>№ 9 «Изучение треков заряженных частиц по готовым фотографиям»</w:t>
      </w:r>
      <w:r w:rsidR="00D34AEB">
        <w:rPr>
          <w:sz w:val="24"/>
        </w:rPr>
        <w:t>.</w:t>
      </w:r>
      <w:r w:rsidR="0068504E" w:rsidRPr="0068504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68504E">
        <w:rPr>
          <w:b/>
          <w:bCs/>
          <w:sz w:val="24"/>
        </w:rPr>
        <w:t>(§66</w:t>
      </w:r>
      <w:r w:rsidR="0068504E" w:rsidRPr="0068504E">
        <w:rPr>
          <w:b/>
          <w:bCs/>
          <w:sz w:val="24"/>
        </w:rPr>
        <w:t>)</w:t>
      </w:r>
      <w:r w:rsidR="00D34A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(</w:t>
      </w:r>
      <w:proofErr w:type="gramEnd"/>
    </w:p>
    <w:p w:rsidR="00497B48" w:rsidRPr="00497B48" w:rsidRDefault="00D34AEB" w:rsidP="00D34AEB">
      <w:pPr>
        <w:rPr>
          <w:rFonts w:ascii="Arial" w:hAnsi="Arial" w:cs="Arial"/>
          <w:color w:val="708090"/>
          <w:sz w:val="20"/>
          <w:szCs w:val="20"/>
          <w:shd w:val="clear" w:color="auto" w:fill="FFFFFF"/>
        </w:rPr>
      </w:pPr>
      <w:r>
        <w:rPr>
          <w:b/>
          <w:bCs/>
          <w:sz w:val="24"/>
        </w:rPr>
        <w:t>Оформить в тетрадь!!!</w:t>
      </w:r>
      <w:r w:rsidR="00497B48" w:rsidRPr="00497B48">
        <w:rPr>
          <w:rFonts w:ascii="Arial" w:hAnsi="Arial" w:cs="Arial"/>
          <w:color w:val="708090"/>
          <w:sz w:val="20"/>
          <w:szCs w:val="20"/>
          <w:shd w:val="clear" w:color="auto" w:fill="FFFFFF"/>
        </w:rPr>
        <w:t xml:space="preserve"> </w:t>
      </w:r>
      <w:r w:rsidR="00497B48">
        <w:rPr>
          <w:rFonts w:ascii="Arial" w:hAnsi="Arial" w:cs="Arial"/>
          <w:color w:val="708090"/>
          <w:sz w:val="20"/>
          <w:szCs w:val="20"/>
          <w:shd w:val="clear" w:color="auto" w:fill="FFFFFF"/>
        </w:rPr>
        <w:t xml:space="preserve">     </w:t>
      </w:r>
      <w:bookmarkStart w:id="0" w:name="_GoBack"/>
      <w:bookmarkEnd w:id="0"/>
      <w:r w:rsidR="00497B48" w:rsidRPr="00497B48">
        <w:rPr>
          <w:b/>
          <w:bCs/>
          <w:sz w:val="24"/>
        </w:rPr>
        <w:t>Лабораторная работа №9</w:t>
      </w:r>
      <w:r w:rsidR="00497B48" w:rsidRPr="00497B48">
        <w:rPr>
          <w:b/>
          <w:bCs/>
          <w:sz w:val="24"/>
        </w:rPr>
        <w:br/>
        <w:t>Изучение треков заряженных частиц по готовым фотографиям</w:t>
      </w:r>
      <w:r w:rsidR="00497B48" w:rsidRPr="00497B48">
        <w:rPr>
          <w:b/>
          <w:bCs/>
          <w:sz w:val="24"/>
        </w:rPr>
        <w:br/>
        <w:t>• Цель работы</w:t>
      </w:r>
      <w:proofErr w:type="gramStart"/>
      <w:r w:rsidR="00497B48" w:rsidRPr="00497B48">
        <w:rPr>
          <w:b/>
          <w:bCs/>
          <w:sz w:val="24"/>
        </w:rPr>
        <w:br/>
        <w:t>О</w:t>
      </w:r>
      <w:proofErr w:type="gramEnd"/>
      <w:r w:rsidR="00497B48" w:rsidRPr="00497B48">
        <w:rPr>
          <w:b/>
          <w:bCs/>
          <w:sz w:val="24"/>
        </w:rPr>
        <w:t>бъяснить характер движения заряженных частиц.</w:t>
      </w:r>
      <w:r w:rsidR="00497B48" w:rsidRPr="00497B48">
        <w:rPr>
          <w:b/>
          <w:bCs/>
          <w:sz w:val="24"/>
        </w:rPr>
        <w:br/>
        <w:t>• Оборудование</w:t>
      </w:r>
      <w:r w:rsidR="00497B48" w:rsidRPr="00497B48">
        <w:rPr>
          <w:b/>
          <w:bCs/>
          <w:sz w:val="24"/>
        </w:rPr>
        <w:br/>
        <w:t>Фотографии треков заряженных частиц, полученных в камере Вильсона, пузырьковой камере и фотоэмульсии</w:t>
      </w:r>
      <w:r w:rsidR="00497B48" w:rsidRPr="00497B48">
        <w:rPr>
          <w:b/>
          <w:bCs/>
          <w:sz w:val="24"/>
        </w:rPr>
        <w:br/>
        <w:t>• Ход работы</w:t>
      </w:r>
      <w:r w:rsidR="00497B48" w:rsidRPr="00497B48">
        <w:rPr>
          <w:b/>
          <w:bCs/>
          <w:sz w:val="24"/>
        </w:rPr>
        <w:br/>
        <w:t>Задание 1.</w:t>
      </w:r>
      <w:r w:rsidR="00497B48" w:rsidRPr="00497B48">
        <w:rPr>
          <w:b/>
          <w:bCs/>
          <w:sz w:val="24"/>
        </w:rPr>
        <w:br/>
        <w:t>Треки частиц, движущихся в магнитном поле, изображены на рисунках б), в) т.к. при движении заряженных частиц их треки искривились.</w:t>
      </w:r>
      <w:r w:rsidR="00497B48" w:rsidRPr="00497B48">
        <w:rPr>
          <w:b/>
          <w:bCs/>
          <w:sz w:val="24"/>
        </w:rPr>
        <w:br/>
        <w:t>Задание 2</w:t>
      </w:r>
      <w:r w:rsidR="00497B48" w:rsidRPr="00497B48">
        <w:rPr>
          <w:b/>
          <w:bCs/>
          <w:sz w:val="24"/>
        </w:rPr>
        <w:br/>
        <w:t xml:space="preserve">а) </w:t>
      </w:r>
      <w:proofErr w:type="gramStart"/>
      <w:r w:rsidR="00497B48" w:rsidRPr="00497B48">
        <w:rPr>
          <w:b/>
          <w:bCs/>
          <w:sz w:val="24"/>
        </w:rPr>
        <w:t>?-</w:t>
      </w:r>
      <w:proofErr w:type="gramEnd"/>
      <w:r w:rsidR="00497B48" w:rsidRPr="00497B48">
        <w:rPr>
          <w:b/>
          <w:bCs/>
          <w:sz w:val="24"/>
        </w:rPr>
        <w:t>частицы двигались слева направо, т.к. нельзя сказать, что они разлетаются.</w:t>
      </w:r>
      <w:r w:rsidR="00497B48" w:rsidRPr="00497B48">
        <w:rPr>
          <w:b/>
          <w:bCs/>
          <w:sz w:val="24"/>
        </w:rPr>
        <w:br/>
        <w:t>б) Одинаковая длина треков ?-частиц говорит о том, что они пролетают примерно одинаковый путь (обладают примерно одинаковой энергией)</w:t>
      </w:r>
      <w:r w:rsidR="00497B48" w:rsidRPr="00497B48">
        <w:rPr>
          <w:b/>
          <w:bCs/>
          <w:sz w:val="24"/>
        </w:rPr>
        <w:br/>
        <w:t>в) По мере движения частиц толщина треков увеличивается, т.к. уменьшается скорость из-за столкновений с частицами среды.</w:t>
      </w:r>
      <w:r w:rsidR="00497B48" w:rsidRPr="00497B48">
        <w:rPr>
          <w:b/>
          <w:bCs/>
          <w:sz w:val="24"/>
        </w:rPr>
        <w:br/>
        <w:t>Задание 3</w:t>
      </w:r>
      <w:r w:rsidR="00497B48" w:rsidRPr="00497B48">
        <w:rPr>
          <w:b/>
          <w:bCs/>
          <w:sz w:val="24"/>
        </w:rPr>
        <w:br/>
        <w:t>а) Радиус кривизны и толщина треков меняется по мере движения a- частиц, из-за уменьшения скорости a- частиц, т.к. присутствует сопротивление молекул воды.</w:t>
      </w:r>
      <w:r w:rsidR="00497B48" w:rsidRPr="00497B48">
        <w:rPr>
          <w:b/>
          <w:bCs/>
          <w:sz w:val="24"/>
        </w:rPr>
        <w:br/>
        <w:t>б) Частицы двигаются справа налево, т.к. толщина треков увеличивается.</w:t>
      </w:r>
      <w:r w:rsidR="00497B48" w:rsidRPr="00497B48">
        <w:rPr>
          <w:b/>
          <w:bCs/>
          <w:sz w:val="24"/>
        </w:rPr>
        <w:br/>
        <w:t>Задание 4</w:t>
      </w:r>
      <w:r w:rsidR="00497B48" w:rsidRPr="00497B48">
        <w:rPr>
          <w:b/>
          <w:bCs/>
          <w:sz w:val="24"/>
        </w:rPr>
        <w:br/>
        <w:t>а) Трек имеет форму спирали, т.к. электрон лёгкая частица и влияние магнитного поля на него больше.</w:t>
      </w:r>
      <w:r w:rsidR="00497B48" w:rsidRPr="00497B48">
        <w:rPr>
          <w:b/>
          <w:bCs/>
          <w:sz w:val="24"/>
        </w:rPr>
        <w:br/>
        <w:t>б) Электрон двигается к центру спирали, т.к. электрон лёгкая частица и влияние магнитного поля на него больше.</w:t>
      </w:r>
      <w:r w:rsidR="00497B48" w:rsidRPr="00497B48">
        <w:rPr>
          <w:b/>
          <w:bCs/>
          <w:sz w:val="24"/>
        </w:rPr>
        <w:br/>
        <w:t xml:space="preserve">в) Трек электронов на рис.202, в гораздо длиннее треков </w:t>
      </w:r>
      <w:proofErr w:type="gramStart"/>
      <w:r w:rsidR="00497B48" w:rsidRPr="00497B48">
        <w:rPr>
          <w:b/>
          <w:bCs/>
          <w:sz w:val="24"/>
        </w:rPr>
        <w:t>а-</w:t>
      </w:r>
      <w:proofErr w:type="gramEnd"/>
      <w:r w:rsidR="00497B48" w:rsidRPr="00497B48">
        <w:rPr>
          <w:b/>
          <w:bCs/>
          <w:sz w:val="24"/>
        </w:rPr>
        <w:t xml:space="preserve"> частиц на рис.202,б, т.к. меньше сила сопротивления.</w:t>
      </w:r>
      <w:r w:rsidR="00497B48" w:rsidRPr="00497B48">
        <w:rPr>
          <w:b/>
          <w:bCs/>
          <w:sz w:val="24"/>
        </w:rPr>
        <w:br/>
        <w:t>• Вывод: в ходе данной лабораторной работы мы объяснили характер движения заряженных частиц.</w:t>
      </w:r>
    </w:p>
    <w:p w:rsidR="007B5EB8" w:rsidRPr="00497B48" w:rsidRDefault="0068504E" w:rsidP="00D34AEB">
      <w:pPr>
        <w:rPr>
          <w:b/>
          <w:bCs/>
          <w:sz w:val="24"/>
        </w:rPr>
      </w:pPr>
      <w:r>
        <w:rPr>
          <w:sz w:val="28"/>
        </w:rPr>
        <w:t>Д/з</w:t>
      </w:r>
      <w:proofErr w:type="gramStart"/>
      <w:r>
        <w:rPr>
          <w:sz w:val="28"/>
        </w:rPr>
        <w:t xml:space="preserve"> И</w:t>
      </w:r>
      <w:proofErr w:type="gramEnd"/>
      <w:r>
        <w:rPr>
          <w:sz w:val="28"/>
        </w:rPr>
        <w:t>зучить параграф 66</w:t>
      </w:r>
      <w:r w:rsidR="000E5AB8" w:rsidRPr="000E5AB8">
        <w:rPr>
          <w:sz w:val="28"/>
        </w:rPr>
        <w:t>.</w:t>
      </w:r>
    </w:p>
    <w:p w:rsidR="00B94332" w:rsidRPr="000E5AB8" w:rsidRDefault="00B94332" w:rsidP="00B94332">
      <w:pPr>
        <w:rPr>
          <w:sz w:val="28"/>
        </w:rPr>
      </w:pPr>
    </w:p>
    <w:p w:rsidR="00B94332" w:rsidRPr="00B94332" w:rsidRDefault="00B94332" w:rsidP="00B94332">
      <w:r>
        <w:t xml:space="preserve"> </w:t>
      </w:r>
    </w:p>
    <w:p w:rsidR="00B94332" w:rsidRPr="00B94332" w:rsidRDefault="00B94332" w:rsidP="00B94332">
      <w:pPr>
        <w:rPr>
          <w:color w:val="FF0000"/>
          <w:sz w:val="24"/>
        </w:rPr>
      </w:pPr>
    </w:p>
    <w:p w:rsidR="007F5B61" w:rsidRPr="007F5B61" w:rsidRDefault="007F5B61" w:rsidP="00402351">
      <w:pPr>
        <w:rPr>
          <w:b/>
        </w:rPr>
      </w:pPr>
      <w:r w:rsidRPr="007F5B61">
        <w:t xml:space="preserve"> </w:t>
      </w:r>
    </w:p>
    <w:p w:rsidR="00EC1EFC" w:rsidRDefault="00EC1EFC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5CAB"/>
    <w:multiLevelType w:val="multilevel"/>
    <w:tmpl w:val="BA08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06ABD"/>
    <w:multiLevelType w:val="hybridMultilevel"/>
    <w:tmpl w:val="ADDC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1AD3CB8"/>
    <w:multiLevelType w:val="hybridMultilevel"/>
    <w:tmpl w:val="DFCE84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0E5AB8"/>
    <w:rsid w:val="001167DA"/>
    <w:rsid w:val="0015763E"/>
    <w:rsid w:val="00344678"/>
    <w:rsid w:val="003E23CC"/>
    <w:rsid w:val="00402351"/>
    <w:rsid w:val="00497B48"/>
    <w:rsid w:val="00555EFB"/>
    <w:rsid w:val="0068504E"/>
    <w:rsid w:val="0079731D"/>
    <w:rsid w:val="007B5EB8"/>
    <w:rsid w:val="007F5B61"/>
    <w:rsid w:val="00895A2A"/>
    <w:rsid w:val="009B5321"/>
    <w:rsid w:val="00B94332"/>
    <w:rsid w:val="00D34AEB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EB8"/>
    <w:pPr>
      <w:ind w:left="720"/>
      <w:contextualSpacing/>
    </w:pPr>
  </w:style>
  <w:style w:type="paragraph" w:styleId="a6">
    <w:name w:val="No Spacing"/>
    <w:uiPriority w:val="1"/>
    <w:qFormat/>
    <w:rsid w:val="007B5EB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0E5AB8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E5A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12</cp:revision>
  <dcterms:created xsi:type="dcterms:W3CDTF">2020-03-26T18:27:00Z</dcterms:created>
  <dcterms:modified xsi:type="dcterms:W3CDTF">2020-04-26T06:54:00Z</dcterms:modified>
</cp:coreProperties>
</file>